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 xml:space="preserve">Instruction Sheet for the Candidate </w:t>
      </w:r>
    </w:p>
    <w:tbl>
      <w:tblPr>
        <w:tblStyle w:val="TableGrid"/>
        <w:tblpPr w:leftFromText="180" w:rightFromText="180" w:vertAnchor="text" w:horzAnchor="margin" w:tblpX="108" w:tblpY="147"/>
        <w:tblW w:w="9356" w:type="dxa"/>
        <w:tblLayout w:type="fixed"/>
        <w:tblLook w:val="04A0"/>
      </w:tblPr>
      <w:tblGrid>
        <w:gridCol w:w="1809"/>
        <w:gridCol w:w="7547"/>
      </w:tblGrid>
      <w:tr w:rsidR="00564B7D">
        <w:trPr>
          <w:trHeight w:val="675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Qualification</w:t>
            </w:r>
          </w:p>
        </w:tc>
        <w:tc>
          <w:tcPr>
            <w:tcW w:w="7547" w:type="dxa"/>
            <w:vAlign w:val="center"/>
          </w:tcPr>
          <w:p w:rsidR="00755067" w:rsidRDefault="00755067" w:rsidP="00755067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564B7D" w:rsidRDefault="00564B7D" w:rsidP="00422C57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64B7D">
        <w:trPr>
          <w:trHeight w:val="582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Competency Standard</w:t>
            </w:r>
          </w:p>
        </w:tc>
        <w:tc>
          <w:tcPr>
            <w:tcW w:w="7547" w:type="dxa"/>
            <w:shd w:val="clear" w:color="auto" w:fill="FFFFFF"/>
            <w:vAlign w:val="center"/>
          </w:tcPr>
          <w:p w:rsidR="00564B7D" w:rsidRPr="00F9517E" w:rsidRDefault="00564B7D" w:rsidP="00F9517E">
            <w:pPr>
              <w:pStyle w:val="ListParagraph"/>
              <w:numPr>
                <w:ilvl w:val="0"/>
                <w:numId w:val="25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Robots</w:t>
            </w:r>
          </w:p>
          <w:p w:rsidR="00F9517E" w:rsidRPr="00F9517E" w:rsidRDefault="00F9517E" w:rsidP="00F9517E">
            <w:pPr>
              <w:pStyle w:val="ListParagraph"/>
              <w:numPr>
                <w:ilvl w:val="0"/>
                <w:numId w:val="25"/>
              </w:numPr>
              <w:rPr>
                <w:rFonts w:ascii="Arial" w:hAnsi="Arial"/>
              </w:rPr>
            </w:pPr>
            <w:bookmarkStart w:id="0" w:name="_GoBack"/>
            <w:bookmarkEnd w:id="0"/>
            <w:r w:rsidRPr="00F9517E">
              <w:rPr>
                <w:rFonts w:ascii="Arial" w:hAnsi="Arial"/>
              </w:rPr>
              <w:t>Identify Various Parts of Robot Arm</w:t>
            </w:r>
          </w:p>
        </w:tc>
      </w:tr>
      <w:tr w:rsidR="006661F6" w:rsidTr="00C142B9">
        <w:trPr>
          <w:trHeight w:val="568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Purpose of Assessment</w:t>
            </w:r>
          </w:p>
        </w:tc>
        <w:tc>
          <w:tcPr>
            <w:tcW w:w="7547" w:type="dxa"/>
            <w:vAlign w:val="center"/>
          </w:tcPr>
          <w:p w:rsidR="006661F6" w:rsidRDefault="00F9517E">
            <w:pPr>
              <w:rPr>
                <w:rFonts w:ascii="Arial" w:hAnsi="Arial"/>
                <w:sz w:val="8"/>
              </w:rPr>
            </w:pPr>
            <w:r>
              <w:rPr>
                <w:rFonts w:ascii="Arial" w:hAnsi="Arial"/>
                <w:sz w:val="22"/>
              </w:rPr>
              <w:t>Summative</w:t>
            </w:r>
            <w:r w:rsidR="00810F99">
              <w:rPr>
                <w:rFonts w:ascii="Arial" w:hAnsi="Arial"/>
                <w:sz w:val="22"/>
              </w:rPr>
              <w:t xml:space="preserve"> Assessment</w:t>
            </w:r>
          </w:p>
        </w:tc>
      </w:tr>
      <w:tr w:rsidR="006661F6">
        <w:trPr>
          <w:trHeight w:val="1250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Candidate Details </w:t>
            </w: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Name______________________________________________________</w:t>
            </w:r>
          </w:p>
          <w:p w:rsidR="006661F6" w:rsidRDefault="006661F6">
            <w:pPr>
              <w:rPr>
                <w:rFonts w:ascii="Arial" w:hAnsi="Arial"/>
                <w:sz w:val="22"/>
                <w:szCs w:val="22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6661F6" w:rsidTr="00C142B9">
        <w:trPr>
          <w:trHeight w:val="1134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Guidance for Candidate </w:t>
            </w:r>
          </w:p>
          <w:p w:rsidR="006661F6" w:rsidRDefault="006661F6">
            <w:pPr>
              <w:rPr>
                <w:rFonts w:ascii="Arial" w:hAnsi="Arial"/>
                <w:b/>
                <w:bCs/>
                <w:sz w:val="22"/>
                <w:szCs w:val="22"/>
              </w:rPr>
            </w:pP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To meet this standard, you are required to complete the following within 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4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Hr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sz w:val="22"/>
                <w:szCs w:val="22"/>
              </w:rPr>
              <w:t>time frame (for practical demonstration &amp; assessment):</w:t>
            </w:r>
          </w:p>
          <w:p w:rsidR="003C5C8D" w:rsidRDefault="003C5C8D">
            <w:pPr>
              <w:rPr>
                <w:rFonts w:ascii="Arial" w:hAnsi="Arial"/>
                <w:b/>
                <w:sz w:val="22"/>
                <w:szCs w:val="22"/>
              </w:rPr>
            </w:pPr>
          </w:p>
          <w:p w:rsidR="00F9517E" w:rsidRPr="00283A97" w:rsidRDefault="004F6EEE" w:rsidP="00C142B9">
            <w:pPr>
              <w:jc w:val="both"/>
              <w:rPr>
                <w:rFonts w:ascii="Arial" w:hAnsi="Arial"/>
              </w:rPr>
            </w:pPr>
            <w:r>
              <w:rPr>
                <w:rFonts w:ascii="Arial" w:hAnsi="Arial"/>
              </w:rPr>
              <w:t>Assemble the robotic arm with end effector</w:t>
            </w:r>
            <w:r w:rsidR="003C5C8D">
              <w:rPr>
                <w:rFonts w:ascii="Arial" w:hAnsi="Arial"/>
              </w:rPr>
              <w:t xml:space="preserve"> as </w:t>
            </w:r>
            <w:r w:rsidR="00487573">
              <w:rPr>
                <w:rFonts w:ascii="Arial" w:hAnsi="Arial"/>
              </w:rPr>
              <w:t>in Annexure</w:t>
            </w:r>
            <w:r w:rsidR="003C5C8D">
              <w:rPr>
                <w:rFonts w:ascii="Arial" w:hAnsi="Arial"/>
              </w:rPr>
              <w:t>-</w:t>
            </w:r>
            <w:r w:rsidR="002621CC">
              <w:rPr>
                <w:rFonts w:ascii="Arial" w:hAnsi="Arial"/>
              </w:rPr>
              <w:t>A and B</w:t>
            </w:r>
            <w:r>
              <w:rPr>
                <w:rFonts w:ascii="Arial" w:hAnsi="Arial"/>
              </w:rPr>
              <w:t>.</w:t>
            </w:r>
          </w:p>
        </w:tc>
      </w:tr>
      <w:tr w:rsidR="006661F6" w:rsidTr="000E2AAF">
        <w:trPr>
          <w:trHeight w:val="904"/>
        </w:trPr>
        <w:tc>
          <w:tcPr>
            <w:tcW w:w="1809" w:type="dxa"/>
            <w:vAlign w:val="center"/>
          </w:tcPr>
          <w:p w:rsidR="006661F6" w:rsidRDefault="00810F99" w:rsidP="00281242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Time:  </w:t>
            </w:r>
            <w:r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4</w:t>
            </w:r>
            <w:r w:rsidR="00B43F11"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 xml:space="preserve"> Hr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7547" w:type="dxa"/>
            <w:vAlign w:val="center"/>
          </w:tcPr>
          <w:p w:rsidR="006661F6" w:rsidRPr="000E2AAF" w:rsidRDefault="00810F99" w:rsidP="000E2AAF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422C57">
              <w:rPr>
                <w:rFonts w:ascii="Arial" w:hAnsi="Arial"/>
                <w:b/>
                <w:sz w:val="22"/>
                <w:szCs w:val="22"/>
              </w:rPr>
              <w:t>During a practical assessment, under observation by an assessor, you are required to</w:t>
            </w:r>
            <w:r w:rsidR="00422C57" w:rsidRPr="00422C57">
              <w:rPr>
                <w:rFonts w:ascii="Arial" w:hAnsi="Arial"/>
                <w:b/>
                <w:sz w:val="22"/>
                <w:szCs w:val="22"/>
              </w:rPr>
              <w:t>:</w:t>
            </w:r>
          </w:p>
        </w:tc>
      </w:tr>
      <w:tr w:rsidR="006661F6" w:rsidTr="002621CC">
        <w:trPr>
          <w:trHeight w:val="557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Minimum Evidence Required</w:t>
            </w:r>
          </w:p>
        </w:tc>
        <w:tc>
          <w:tcPr>
            <w:tcW w:w="7547" w:type="dxa"/>
          </w:tcPr>
          <w:p w:rsidR="00E65F50" w:rsidRPr="00E65F50" w:rsidRDefault="008826EB" w:rsidP="00E65F50">
            <w:pPr>
              <w:jc w:val="both"/>
              <w:rPr>
                <w:rFonts w:ascii="Arial" w:hAnsi="Arial"/>
                <w:b/>
              </w:rPr>
            </w:pPr>
            <w:r w:rsidRPr="00E65F50">
              <w:rPr>
                <w:rFonts w:ascii="Arial" w:hAnsi="Arial"/>
                <w:b/>
              </w:rPr>
              <w:t>Assemble the robotic arm with end effector as in Annexure-</w:t>
            </w:r>
            <w:r>
              <w:rPr>
                <w:rFonts w:ascii="Arial" w:hAnsi="Arial"/>
                <w:b/>
              </w:rPr>
              <w:t>A</w:t>
            </w:r>
            <w:r w:rsidR="002621CC">
              <w:rPr>
                <w:rFonts w:ascii="Arial" w:hAnsi="Arial"/>
                <w:b/>
              </w:rPr>
              <w:t xml:space="preserve"> and B</w:t>
            </w:r>
            <w:r w:rsidRPr="00E65F50">
              <w:rPr>
                <w:rFonts w:ascii="Arial" w:hAnsi="Arial"/>
                <w:b/>
              </w:rPr>
              <w:t>.</w:t>
            </w:r>
          </w:p>
          <w:p w:rsidR="005E2141" w:rsidRPr="008B0040" w:rsidRDefault="005E2141" w:rsidP="005E2141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A.</w:t>
            </w:r>
            <w:r w:rsidRPr="008B0040">
              <w:rPr>
                <w:rFonts w:ascii="Arial" w:hAnsi="Arial"/>
                <w:b/>
                <w:sz w:val="20"/>
                <w:szCs w:val="20"/>
              </w:rPr>
              <w:t xml:space="preserve"> Identify Various types of Sensors</w:t>
            </w:r>
          </w:p>
          <w:p w:rsidR="005E2141" w:rsidRPr="00FC27EA" w:rsidRDefault="005E2141" w:rsidP="002621CC">
            <w:pPr>
              <w:pStyle w:val="ListParagraph"/>
              <w:numPr>
                <w:ilvl w:val="0"/>
                <w:numId w:val="34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FC27EA">
              <w:rPr>
                <w:rFonts w:ascii="Arial" w:hAnsi="Arial"/>
                <w:sz w:val="20"/>
                <w:szCs w:val="20"/>
              </w:rPr>
              <w:t>Identify position sensors.</w:t>
            </w:r>
          </w:p>
          <w:p w:rsidR="005E2141" w:rsidRPr="00FC27EA" w:rsidRDefault="005E2141" w:rsidP="002621CC">
            <w:pPr>
              <w:pStyle w:val="ListParagraph"/>
              <w:numPr>
                <w:ilvl w:val="0"/>
                <w:numId w:val="34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FC27EA">
              <w:rPr>
                <w:rFonts w:ascii="Arial" w:hAnsi="Arial"/>
                <w:sz w:val="20"/>
                <w:szCs w:val="20"/>
              </w:rPr>
              <w:t xml:space="preserve">Identify power supply of each sensor </w:t>
            </w:r>
          </w:p>
          <w:p w:rsidR="005E2141" w:rsidRPr="008B0040" w:rsidRDefault="005E2141" w:rsidP="005E2141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5E2141" w:rsidRPr="008B0040" w:rsidRDefault="005E2141" w:rsidP="005E2141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B</w:t>
            </w:r>
            <w:r w:rsidRPr="008B0040">
              <w:rPr>
                <w:rFonts w:ascii="Arial" w:hAnsi="Arial"/>
                <w:b/>
                <w:sz w:val="20"/>
                <w:szCs w:val="20"/>
              </w:rPr>
              <w:t xml:space="preserve">. Identify Various Controllers/ Microprocessors </w:t>
            </w:r>
          </w:p>
          <w:p w:rsidR="005E2141" w:rsidRPr="002621CC" w:rsidRDefault="005E2141" w:rsidP="002621CC">
            <w:pPr>
              <w:pStyle w:val="ListParagraph"/>
              <w:numPr>
                <w:ilvl w:val="0"/>
                <w:numId w:val="36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21CC">
              <w:rPr>
                <w:rFonts w:ascii="Arial" w:hAnsi="Arial"/>
                <w:sz w:val="20"/>
                <w:szCs w:val="20"/>
              </w:rPr>
              <w:t>Identify components of controllers.</w:t>
            </w:r>
          </w:p>
          <w:p w:rsidR="005E2141" w:rsidRPr="001F74FA" w:rsidRDefault="005E2141" w:rsidP="002621CC">
            <w:pPr>
              <w:pStyle w:val="ListParagraph"/>
              <w:numPr>
                <w:ilvl w:val="0"/>
                <w:numId w:val="36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1F74FA">
              <w:rPr>
                <w:rFonts w:ascii="Arial" w:hAnsi="Arial"/>
                <w:sz w:val="20"/>
                <w:szCs w:val="20"/>
              </w:rPr>
              <w:t>Draw circuit diagram for controllers.</w:t>
            </w:r>
          </w:p>
          <w:p w:rsidR="005E2141" w:rsidRPr="001F74FA" w:rsidRDefault="005E2141" w:rsidP="002621CC">
            <w:pPr>
              <w:pStyle w:val="ListParagraph"/>
              <w:numPr>
                <w:ilvl w:val="0"/>
                <w:numId w:val="36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1F74FA">
              <w:rPr>
                <w:rFonts w:ascii="Arial" w:hAnsi="Arial"/>
                <w:sz w:val="20"/>
                <w:szCs w:val="20"/>
              </w:rPr>
              <w:t>Draw the block diagram and flow charts of both controllers.</w:t>
            </w:r>
          </w:p>
          <w:p w:rsidR="005E2141" w:rsidRPr="001F74FA" w:rsidRDefault="005E2141" w:rsidP="002621CC">
            <w:pPr>
              <w:pStyle w:val="ListParagraph"/>
              <w:numPr>
                <w:ilvl w:val="0"/>
                <w:numId w:val="36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1F74FA">
              <w:rPr>
                <w:rFonts w:ascii="Arial" w:hAnsi="Arial"/>
                <w:sz w:val="20"/>
                <w:szCs w:val="20"/>
              </w:rPr>
              <w:t>Recognize the power supply for controllers.</w:t>
            </w:r>
          </w:p>
          <w:p w:rsidR="005E2141" w:rsidRPr="008B0040" w:rsidRDefault="005E2141" w:rsidP="005E2141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5E2141" w:rsidRPr="008B0040" w:rsidRDefault="005E2141" w:rsidP="005E2141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C</w:t>
            </w:r>
            <w:r w:rsidRPr="008B0040">
              <w:rPr>
                <w:rFonts w:ascii="Arial" w:hAnsi="Arial"/>
                <w:b/>
                <w:sz w:val="20"/>
                <w:szCs w:val="20"/>
              </w:rPr>
              <w:t>. Identify Designing and Development Software.</w:t>
            </w:r>
          </w:p>
          <w:p w:rsidR="005E2141" w:rsidRPr="001F74FA" w:rsidRDefault="005E2141" w:rsidP="002621CC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1F74FA">
              <w:rPr>
                <w:rFonts w:ascii="Arial" w:hAnsi="Arial"/>
                <w:sz w:val="20"/>
                <w:szCs w:val="20"/>
              </w:rPr>
              <w:t>Identify the software tools for the different types of controllers.</w:t>
            </w:r>
          </w:p>
          <w:p w:rsidR="00283A97" w:rsidRPr="005E2141" w:rsidRDefault="00283A97" w:rsidP="005E2141">
            <w:pPr>
              <w:ind w:left="360"/>
              <w:rPr>
                <w:rFonts w:ascii="Arial" w:hAnsi="Arial"/>
              </w:rPr>
            </w:pPr>
            <w:r w:rsidRPr="005E2141">
              <w:rPr>
                <w:rFonts w:ascii="Arial" w:hAnsi="Arial"/>
              </w:rPr>
              <w:t>.</w:t>
            </w:r>
          </w:p>
          <w:p w:rsidR="002621CC" w:rsidRPr="005737D4" w:rsidRDefault="002621CC" w:rsidP="002621CC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D.</w:t>
            </w:r>
            <w:r w:rsidRPr="005737D4">
              <w:rPr>
                <w:rFonts w:ascii="Arial" w:hAnsi="Arial"/>
                <w:b/>
                <w:sz w:val="20"/>
                <w:szCs w:val="20"/>
              </w:rPr>
              <w:t xml:space="preserve"> Assemble the different types of Manipulators or Rovers.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parts and main body and of the manipulator.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the links and joints.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Assemble links, joints and overall assembly of the manipulator.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 xml:space="preserve">Identify the kinematics (movement) of a manipulator. </w:t>
            </w:r>
          </w:p>
          <w:p w:rsidR="002621CC" w:rsidRPr="005737D4" w:rsidRDefault="002621CC" w:rsidP="002621CC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621CC" w:rsidRPr="005737D4" w:rsidRDefault="002621CC" w:rsidP="002621CC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E</w:t>
            </w:r>
            <w:r w:rsidRPr="005737D4">
              <w:rPr>
                <w:rFonts w:ascii="Arial" w:hAnsi="Arial"/>
                <w:b/>
                <w:sz w:val="20"/>
                <w:szCs w:val="20"/>
              </w:rPr>
              <w:t>. Set up Various Types of End Effectors with the Robot.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the types of End Effectors.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Select the End Effectors as given per requirements.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Assemble the End Effectors with the manipulator.</w:t>
            </w:r>
          </w:p>
          <w:p w:rsidR="002621CC" w:rsidRDefault="002621CC" w:rsidP="002621CC">
            <w:pPr>
              <w:pStyle w:val="ListParagraph"/>
              <w:numPr>
                <w:ilvl w:val="0"/>
                <w:numId w:val="3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the kinematics (movement) of the end effectors.</w:t>
            </w:r>
          </w:p>
          <w:p w:rsidR="002621CC" w:rsidRDefault="002621CC" w:rsidP="002621CC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621CC" w:rsidRPr="005737D4" w:rsidRDefault="002621CC" w:rsidP="002621CC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F</w:t>
            </w:r>
            <w:r w:rsidRPr="005737D4">
              <w:rPr>
                <w:rFonts w:ascii="Arial" w:hAnsi="Arial"/>
                <w:b/>
                <w:sz w:val="20"/>
                <w:szCs w:val="20"/>
              </w:rPr>
              <w:t>. Assemble Various Actuators / Drives with the Robot.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Electrical Actuators.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Mechanical Actuators.</w:t>
            </w:r>
          </w:p>
          <w:p w:rsidR="002621CC" w:rsidRPr="005737D4" w:rsidRDefault="002621CC" w:rsidP="002621CC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Power Drives.</w:t>
            </w:r>
          </w:p>
          <w:p w:rsidR="002621CC" w:rsidRPr="002621CC" w:rsidRDefault="002621CC" w:rsidP="002621CC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Identify the input power for each actuator.</w:t>
            </w:r>
          </w:p>
          <w:p w:rsidR="006661F6" w:rsidRPr="002621CC" w:rsidRDefault="002621CC" w:rsidP="002621CC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</w:rPr>
            </w:pPr>
            <w:r w:rsidRPr="005737D4">
              <w:rPr>
                <w:rFonts w:ascii="Arial" w:hAnsi="Arial"/>
                <w:sz w:val="20"/>
                <w:szCs w:val="20"/>
              </w:rPr>
              <w:t>Assemble actuators with manipulators and end effectors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6"/>
          <w:szCs w:val="26"/>
        </w:rPr>
      </w:pPr>
    </w:p>
    <w:p w:rsidR="006661F6" w:rsidRDefault="006661F6">
      <w:pPr>
        <w:rPr>
          <w:rFonts w:ascii="Arial" w:hAnsi="Arial"/>
          <w:b/>
          <w:sz w:val="32"/>
        </w:rPr>
      </w:pPr>
    </w:p>
    <w:p w:rsidR="006661F6" w:rsidRDefault="00810F99" w:rsidP="00C142B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Self-Assessment Checklist</w:t>
      </w:r>
    </w:p>
    <w:tbl>
      <w:tblPr>
        <w:tblStyle w:val="TableGrid"/>
        <w:tblW w:w="0" w:type="auto"/>
        <w:tblInd w:w="108" w:type="dxa"/>
        <w:tblLook w:val="04A0"/>
      </w:tblPr>
      <w:tblGrid>
        <w:gridCol w:w="2094"/>
        <w:gridCol w:w="6815"/>
      </w:tblGrid>
      <w:tr w:rsidR="006661F6" w:rsidTr="00564B7D">
        <w:trPr>
          <w:trHeight w:val="53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564B7D">
        <w:trPr>
          <w:trHeight w:val="44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1F74FA" w:rsidTr="00564B7D">
        <w:trPr>
          <w:trHeight w:val="620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:rsidR="00755067" w:rsidRDefault="00755067" w:rsidP="00755067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1F74FA" w:rsidTr="00564B7D">
        <w:trPr>
          <w:trHeight w:val="262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6815" w:type="dxa"/>
            <w:shd w:val="clear" w:color="auto" w:fill="FFFFFF"/>
            <w:vAlign w:val="center"/>
          </w:tcPr>
          <w:p w:rsidR="00E65F50" w:rsidRDefault="00E65F50" w:rsidP="00E65F50">
            <w:pPr>
              <w:pStyle w:val="ListParagraph"/>
              <w:numPr>
                <w:ilvl w:val="0"/>
                <w:numId w:val="28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Robots</w:t>
            </w:r>
          </w:p>
          <w:p w:rsidR="001F74FA" w:rsidRDefault="00E65F50" w:rsidP="00E65F50">
            <w:pPr>
              <w:pStyle w:val="ListParagraph"/>
              <w:numPr>
                <w:ilvl w:val="0"/>
                <w:numId w:val="28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 Arm</w:t>
            </w:r>
          </w:p>
        </w:tc>
      </w:tr>
      <w:tr w:rsidR="00564B7D" w:rsidTr="00564B7D">
        <w:trPr>
          <w:trHeight w:val="37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:rsidR="00564B7D" w:rsidRDefault="009F6F65" w:rsidP="00564B7D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Summative Assessment</w:t>
            </w:r>
          </w:p>
        </w:tc>
      </w:tr>
      <w:tr w:rsidR="00564B7D" w:rsidTr="00564B7D">
        <w:trPr>
          <w:trHeight w:val="91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Assessment Task</w:t>
            </w:r>
          </w:p>
        </w:tc>
        <w:tc>
          <w:tcPr>
            <w:tcW w:w="6815" w:type="dxa"/>
            <w:vAlign w:val="center"/>
          </w:tcPr>
          <w:p w:rsidR="00564B7D" w:rsidRPr="00E65F50" w:rsidRDefault="00E65F50" w:rsidP="00C0240A">
            <w:pPr>
              <w:jc w:val="both"/>
              <w:rPr>
                <w:rFonts w:ascii="Arial" w:hAnsi="Arial"/>
                <w:b/>
              </w:rPr>
            </w:pPr>
            <w:r w:rsidRPr="00E65F50">
              <w:rPr>
                <w:rFonts w:ascii="Arial" w:hAnsi="Arial"/>
                <w:b/>
              </w:rPr>
              <w:t>Assemble the robotic arm with end effector as in Annexure-</w:t>
            </w:r>
            <w:r w:rsidR="00C0240A">
              <w:rPr>
                <w:rFonts w:ascii="Arial" w:hAnsi="Arial"/>
                <w:b/>
              </w:rPr>
              <w:t>A and B</w:t>
            </w:r>
            <w:r w:rsidRPr="00E65F50">
              <w:rPr>
                <w:rFonts w:ascii="Arial" w:hAnsi="Arial"/>
                <w:b/>
              </w:rPr>
              <w:t>.</w:t>
            </w:r>
          </w:p>
        </w:tc>
      </w:tr>
    </w:tbl>
    <w:p w:rsidR="006661F6" w:rsidRDefault="006661F6">
      <w:pPr>
        <w:spacing w:line="240" w:lineRule="auto"/>
        <w:rPr>
          <w:rFonts w:ascii="Arial" w:hAnsi="Arial"/>
          <w:sz w:val="8"/>
        </w:rPr>
      </w:pPr>
    </w:p>
    <w:p w:rsidR="006661F6" w:rsidRDefault="00810F99">
      <w:pPr>
        <w:spacing w:line="240" w:lineRule="auto"/>
        <w:rPr>
          <w:rFonts w:ascii="Arial" w:hAnsi="Arial"/>
          <w:sz w:val="28"/>
        </w:rPr>
      </w:pPr>
      <w:r>
        <w:rPr>
          <w:rFonts w:ascii="Arial" w:hAnsi="Arial"/>
          <w:sz w:val="28"/>
        </w:rPr>
        <w:t>I can……………….</w:t>
      </w:r>
    </w:p>
    <w:tbl>
      <w:tblPr>
        <w:tblStyle w:val="TableGrid"/>
        <w:tblW w:w="0" w:type="auto"/>
        <w:tblInd w:w="108" w:type="dxa"/>
        <w:tblLook w:val="04A0"/>
      </w:tblPr>
      <w:tblGrid>
        <w:gridCol w:w="6729"/>
        <w:gridCol w:w="1063"/>
        <w:gridCol w:w="1117"/>
      </w:tblGrid>
      <w:tr w:rsidR="006661F6" w:rsidTr="006136F7">
        <w:trPr>
          <w:trHeight w:val="340"/>
        </w:trPr>
        <w:tc>
          <w:tcPr>
            <w:tcW w:w="6729" w:type="dxa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Performance Criteria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Yes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</w: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position sensors.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G+JhYf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2czgz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 xml:space="preserve">Identify power supply of each sensor 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Lq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uvhI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gdy6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kLm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RYkDjN3qy&#10;r4YLTp4wPTCdEmS5SkENLtSIf3aPPlkN7t6ynwELxZtKOoQJc2y9Tlg0So459dMldXGMhOHlsiqr&#10;CpszLJXVcr1epmYF1OfHzof4VVhN0qahPslL2nLgcLgPccSfcamhMmRA6nKdiAEHq1UQcasdWg2m&#10;y2+DVZLfSaWyHd/tvyhPDoCjsrxe3V59nnS8gaUmOwj9iMulcYiyLBQCdS+A3xqe9xGkGvdoSJkp&#10;qzGeFNTe8tMYZyJ+Of4A7yafEQN6sOcZgPqd0xE7EZ5p8pfAUcn5TWOdZvHPc37y++fb/gI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8kL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components of controllers.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Ii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FiQOMTPdpX&#10;wwUnjxgemE4JUi5TToMLNcKf3INPToO7s+xXwELxppIOYcIcWq8TFn2SQw79eA5dHCJh+LGsFlW1&#10;pIRhaVGVq1WZmhVQny47H+J3YTVJm4b6JC9py3nD/i7EEX/CpYbKkAGpF6tEDDhXrYKIW+3QaTBd&#10;vhuskvxWKpXt+G73TXmyB5yU8mp5c/l10vEGlppsIfQjLpfGGcqyUAjUvQB+Y3jeR5Bq3KMhZaas&#10;xnhSUDvLj2Ocifj58BO8m3xGDOjenkYA6ndOR+xEeKLJL4GTkvObpjqN4t/nfOXPv7f5DQ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ODEYi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M24wEAAMM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qDEgMZP9GRf&#10;DRecPGF4YDolyHKVchpcqBH+7B59chrcvWU/AxaKN5V0CBPm2HqdsOiTHHPop0vo4hgJw8tlVVbV&#10;ihKGpbJartfL1KyA+vzY+RC/CqtJ2jTUJ3lJW84bDvchjvgzLjVUhgxIXa4TMeBctQoibrVDp8F0&#10;+W2wSvI7qVS247v9F+XJAXBSlter26vPk443sNRkB6Efcbk0zlCWhUKg7gXwW8PzPoJU4x4NKTNl&#10;NcaTgtpbfhrjTMQvxx/g3eQzYkAP9jwCUL9zOmInwjNN/hI4KTm/aarTKP55zk9+/3vbX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H2zM2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Draw circuit diagram for controllers.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M6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J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NouAzr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ZEe4wEAAMM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dKDGj8RA/2&#10;2XDByQOGB6ZVgpTLlFPvQoXwR3fvk9Pgbi37HbBQvKikQ5gwQ+N1wqJPMuTQj+fQxRAJw8tytVit&#10;lpQwLC1W5XpdpmYFVKfHzof4XVhN0qamPslL2nLecLgNccSfcKmhMqRH6sU6EQPOVaMg4lY7dBpM&#10;m98GqyS/kUplO77df1OeHAAnpfyyvL78Oul4AUtNdhC6EZdL4wxlWSgEqk4AvzY87yNINe7RkDJT&#10;VmM8Kai95ccxzkT8NPwC7yafEQO6s6cRgOqV0xE7EZ5o8pfAScn5TVOdRvHfc37y99/b/g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J5ZEe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Draw the block diagram and flow charts of both controllers.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1UA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wo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f1U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UM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teUGND4jR7t&#10;q+GCk0dMD0yrBFksU1C9CxXin9yDT1aDu7PsV8BC8aaSDmHCDI3XCYtGyZBTP55TF0MkDC8Xq3K1&#10;WlLCsFSuFuv1IjUroDo9dj7E78JqkjY19Ule0pYDh8NdiCP+hEsNlSE9UpfrRAw4WI2CiFvt0Gow&#10;bX4brJL8ViqV7fh2/015cgAclcXV8uby66TjDSw12UHoRlwujUOUZaEQqDoB/MbwvI8g1bhHQ8pM&#10;WY3xpKD2lh/HOBPx8/ATvJt8Rgzo3p5mAKp3TkfsRHiiyV8CRyXnN411msW/z/nJn59v+x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oimU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Recognize the power supply for controllers.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ES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TEgMZP9Ghf&#10;DRecPGJ4YDolSLlMOQ0u1Ah/cg8+OQ3uzrJfAQvFm0o6hAlzaL1OWPRJDjn04zl0cYiE4WVZLaoK&#10;mzMsLapytSpTswLq02PnQ/wurCZp01Cf5CVtOW/Y34U44k+41FAZMiD1YpWIAeeqVRBxqx06DabL&#10;b4NVkt9KpbId3+2+KU/2gJNSXi1vLr9OOt7AUpMthH7E5dI4Q1kWCoG6F8BvDM/7CFKNezSkzJTV&#10;GE8Kamf5cYwzET8ffoJ3k8+IAd3b0whA/c7piJ0ITzT5S+Ck5PymqU6j+Pc5P/nz721+A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JQQoR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AG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F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LMP8Ab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the software tools for the different types of controllers.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sAK4wEAAMM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rikxoPETPdpX&#10;wwUnjxgemFYJslimnHoXKoQ/uQefnAZ3Z9mvgIXiTSUdwoQZGq8TFn2SIYd+PIcuhkgYXi5W5Wq1&#10;pIRhqVwt1utFalZAdXrsfIjfhdUkbWrqk7ykLecNh7sQR/wJlxoqQ3qkLteJGHCuGgURt9qh02Da&#10;/DZYJfmtVCrb8e3+m/LkADgpi6vlzeXXSccbWGqyg9CNuFwaZyjLQiFQdQL4jeF5H0GqcY+GlJmy&#10;GuNJQe0tP45xJuLn4Sd4N/mMGNC9PY0AVO+cjtiJ8ESTvwROSs5vmuo0in+f85M//972N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u+sAK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dVP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I3FB/KgMYnerSv&#10;hgtOHjE8MJ0SpFymnAYXaoQ/uQefnAZ3Z9mvgIXiTSUdwoQ5tF4nLPokhxz68Ry6OETC8GNZLapq&#10;SQnD0qIqV6syNSugPl12PsTvwmqSNg31SV7SlvOG/V2II/6ESw2VIQNSL1aJGHCuWgURt9qh02C6&#10;fDdYJfmtVCrb8d3um/JkDzgp5dXy5vLrpOMNLDXZQuhHXC6NM5RloRCoewH8xvC8jyDVuEdDykxZ&#10;jfGkoHaWH8c4E/Hz4Sd4N/mMGNC9PY0A1O+cjtiJ8ESTXwInJec3TXUaxb/P+cq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BWZ1U/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parts and main body and of the manipulator.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DO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oFvpUBja/0&#10;ZF8NF5w8oX9gWiXIcpWs6l2osOPZPfokNrh7y34GTBRvMukSppqh8TrVolQyZN9PF9/FEAnDj8v1&#10;fL1eUcIwNV8vN5tlGlZAdW52PsSvwmqSgpr6RC9xy5bD8T7Esf5clwYqQ3qEnm8SMOBqNQoihtqh&#10;2GDa3BuskvxOKpXl+PbwRXlyBFyW5fXq9urzxONNWRqyh9CNdTk1rlGmhUSg6gTwW8NzHEGqMUZB&#10;ykxejfYkow6Wn0Y7E/DL8AO8m3RGNOjBnrcAqndKx9oJ8AyTXwKXJfs3LXbaxj/vueX377f7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kfoM7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pDC5g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FNSUGNL7S&#10;k301XHDyhP6BaZUgy1Wyqnehwo5n9+iT2ODuLfsZMFG8yaRLmGqGxutUi1LJkH0/XXwXQyQMPy7X&#10;8/V6RQnD1Hy93GyWaVgB1bnZ+RC/CqtJCmrqE73ELVsOx/sQx/pzXRqoDOkRer5JwICr1SiIGGqH&#10;YoNpc2+wSvI7qVSW49vDF+XJEXBZlter26vPE483ZWnIHkI31uXUuEaZFhKBqhPAbw3PcQSpxhgF&#10;KTN5NdqTjDpYfhrtTMAvww/wbtIZ0aAHe94CqN4pHWsnwDNMfglcluzftNhpG/+855bfv9/uF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U6pDC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the links and joints.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y3M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DTKg8ZUe&#10;7avhgpNH9A9MpwSpFsmqwYUaO57cg09ig7uz7FfARPEmky5hqjm0XqdalEoO2ffj2XdxiIThx2o5&#10;Xy4XlDBMzZfValWlYQXUp2bnQ/wurCYpaKhP9BK3bDns70Ic6091aaAyZEDo+SoBA65WqyBiqB2K&#10;DabLvcEqyW+lUlmO73bflCd7wGWprhY3l18nHm/K0pAthH6sy6lxjTItJAJ1L4DfGJ7jCFKNMQpS&#10;ZvJqtCcZtbP8ONqZgJ8PP8G7SWdEg+7taQugfqd0rJ0ATzD5JXBZsn/TYqdt/PueW/78fpvfAA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A3rLcz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BAeHcD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Assemble links, joints and overall assembly of the manipulator.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DcBTN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HzY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qqosS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Cr0fN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 xml:space="preserve">Identify the kinematics (movement) of a manipulator. 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78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evPlN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5P+78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ZMre8OQBAADG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the types of End Effectors.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PVj+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/o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q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F4gv+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Select the End Effectors as given per requirements.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OVD4wEAAMM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9IoSAxo/0aN9&#10;NVxw8ojhgemUIItlymlwoUb4k3vwyWlwd5b9Clgo3lTSIUyYQ+t1wqJPcsihH8+hi0MkDC8XVVlV&#10;S0oYlspqsVotUrMC6tNj50P8LqwmadNQn+QlbTlv2N+FOOJPuNRQGTIgdblKxIBz1SqIuNUOnQbT&#10;5bfBKslvpVLZju9235Qne8BJWVwtby6/TjrewFKTLYR+xOXSOENZFgqBuhfAbwzP+whSjXs0pMyU&#10;1RhPCmpn+XGMMxE/H17Au8lnxIDu7WkEoH7ndMROhCea/CVwUnJ+01SnUfz7nJ/8+fc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IbOVD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9/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2E8BjS+0aN9&#10;NVxw8ojpgemUIOUyBTW4UCP+yT34ZDW4O8t+BSwUbyrpECbMofU6YdEoOeTUj+fUxSEShh/LalFV&#10;S0oYlhZVuVqVqVkB9emy8yF+F1aTtGmoT/KSthw47O9CHPEnXGqoDBmQerFKxICD1SqIuNUOrQbT&#10;5bvBKslvpVLZju9235Qne8BRKa+WN5dfJx1vYKnJFkI/4nJpHKIsC4VA3QvgN4bnfQSpxj0aUmbK&#10;aownBbWz/DjGmYifDz/Bu8lnxIDu7WkGoH7ndMROhCea/BI4Kjm/aazTLP59zlf+/Hyb3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KN69/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Assemble the End Effectors with the manipulator.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wp9z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w3c5n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the kinematics (movement) of the end effectors.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5r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5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KP5r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2xP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iOb/eZEgMa3+jB&#10;PhsuOHnA9MC0SpBymYLqXagQ/+jufbIa3K1lvwMWiheVdAgTZmi8Tlg0Soac+vGcuhgiYfixXC1W&#10;qyUlDEuLVblel6lZAdXpsvMhfhdWk7SpqU/ykrYcOBxuQxzxJ1xqqAzpkXqxTsSAg9UoiLjVDq0G&#10;0+a7wSrJb6RS2Y5v99+UJwfAUSm/LK8vv046XsBSkx2EbsTl0jhEWRYKgaoTwK8Nz/sIUo17NKTM&#10;lNUYTwpqb/lxjDMRPw2/wLvJZ8SA7uxpBqB65XTEToQnmvwSOCo5v2ms0yz+e85X/v582z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/uNsT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Electrical Actuators.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lxD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y0pMaDxjR7t&#10;q+GCk0dMD0ynBCmXKajBhRrxT+7BJ6vB3Vn2K2CheFNJhzBhDq3XCYtGySGnfjynLg6RMPxYVouq&#10;wuYMS4uqXK3K1KyA+nTZ+RC/C6tJ2jTUJ3lJWw4c9nchjvgTLjVUhgxIvVglYsDBahVE3GqHVoPp&#10;8t1gleS3Uqlsx3e7b8qTPeColFfLm8uvk443sNRkC6Efcbk0DlGWhUKg7gXwG8PzPoJU4x4NKTNl&#10;NcaTgtpZfhzjTMTPh5/g3eQzYkD39jQDUL9zOmInwhNNfgkclZzfNNZpFv8+5yt/fr7Nb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jFlxD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1X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ECQ1X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Mechanical Actuators.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Z/D1b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inyge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Identify Power Drives.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f2oYE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7Ha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sB4DGj8Rk/2&#10;1XDByROmB6ZTgixXKajBhRrxz+7RJ6vB3Vv2M2CheFNJhzBhjq3XCYtGyTGnfrqkLo6RMLxcVmVV&#10;rShhWCqr5Xq9TM0KqM+PnQ/xq7CapE1DfZKXtOXA4XAf4og/41JDZciA1OU6EQMOVqsg4lY7tBpM&#10;l98GqyS/k0plO77bf1GeHABHZXm9ur36POl4A0tNdhD6EZdL4xBlWSgE6l4AvzU87yNINe7RkDJT&#10;VmM8Kai95acxzkT8cvwB3k0+Iwb0YM8zAPU7pyN2IjzT5C+Bo5Lzm8Y6zeKf5/zk98+3/QU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+07H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lastRenderedPageBreak/>
              <w:t>Identify the input power for each actuator.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4yaB1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dDC5A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QYkDjN3qy&#10;r4YLTp4wPTCdEmS5SkENLtSIf3aPPlkN7t6ynwELxZtKOoQJc2y9Tlg0So459dMldXGMhOHlsiqr&#10;akUJw1JZLdfrZWpWQH1+7HyIX4XVJG0a6pO8pC0HDof7EEf8GZcaKkMGpC7XiRhwsFoFEbfaodVg&#10;uvw2WCX5nVQq2/Hd/ovy5AA4Ksvr1e3V50nHG1hqsoPQj7hcGocoy0IhUPcC+K3heR9BqnGPhpSZ&#10;shrjSUHtLT+NcSbil+MP8G7yGTGgB3ueAajfOR2xE+GZJn8JHJWc3zTWaRb/POcnv3++7S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xDnQw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83B8E" w:rsidTr="00883B8E">
        <w:trPr>
          <w:trHeight w:val="340"/>
        </w:trPr>
        <w:tc>
          <w:tcPr>
            <w:tcW w:w="6729" w:type="dxa"/>
            <w:vAlign w:val="bottom"/>
          </w:tcPr>
          <w:p w:rsidR="00883B8E" w:rsidRPr="00C0240A" w:rsidRDefault="00883B8E" w:rsidP="00C0240A">
            <w:pPr>
              <w:pStyle w:val="ListParagraph"/>
              <w:numPr>
                <w:ilvl w:val="0"/>
                <w:numId w:val="41"/>
              </w:numPr>
              <w:rPr>
                <w:color w:val="000000"/>
              </w:rPr>
            </w:pPr>
            <w:r w:rsidRPr="00C0240A">
              <w:rPr>
                <w:color w:val="000000"/>
              </w:rPr>
              <w:t>Assemble actuators with manipulators and end effectors</w:t>
            </w:r>
          </w:p>
        </w:tc>
        <w:tc>
          <w:tcPr>
            <w:tcW w:w="1063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6qt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38q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OVDqq3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83B8E" w:rsidRDefault="00F86F2A" w:rsidP="00883B8E">
            <w:pPr>
              <w:jc w:val="center"/>
              <w:rPr>
                <w:rFonts w:ascii="Arial" w:hAnsi="Arial"/>
                <w:noProof/>
              </w:rPr>
            </w:pP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</w:r>
            <w:r w:rsidRPr="00F86F2A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Rounded Rectangle 35" o:spid="_x0000_s103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Pi2mq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</w:tbl>
    <w:p w:rsidR="006136F7" w:rsidRPr="006136F7" w:rsidRDefault="006136F7">
      <w:pPr>
        <w:rPr>
          <w:rFonts w:ascii="Arial" w:hAnsi="Arial"/>
          <w:sz w:val="4"/>
        </w:rPr>
      </w:pPr>
    </w:p>
    <w:p w:rsidR="00E87712" w:rsidRDefault="00E87712">
      <w:pPr>
        <w:rPr>
          <w:rFonts w:ascii="Arial" w:hAnsi="Arial"/>
        </w:rPr>
      </w:pPr>
    </w:p>
    <w:p w:rsidR="006661F6" w:rsidRDefault="00F86F2A">
      <w:pPr>
        <w:rPr>
          <w:rFonts w:ascii="Arial" w:hAnsi="Arial"/>
        </w:rPr>
      </w:pPr>
      <w:r>
        <w:rPr>
          <w:rFonts w:ascii="Arial" w:hAnsi="Arial"/>
          <w:noProof/>
        </w:rPr>
        <w:pict>
          <v:rect id="Rectangle 5" o:spid="_x0000_s1026" style="position:absolute;margin-left:5.35pt;margin-top:19.75pt;width:119.3pt;height:22.55pt;z-index: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" filled="f" stroked="f">
            <v:path arrowok="t"/>
          </v:rect>
        </w:pict>
      </w:r>
      <w:r w:rsidR="00810F99">
        <w:rPr>
          <w:rFonts w:ascii="Arial" w:hAnsi="Arial"/>
        </w:rPr>
        <w:t>Candidate’s Signature__________________ Assessor’s Signature____________________</w:t>
      </w:r>
    </w:p>
    <w:p w:rsidR="00314E04" w:rsidRPr="006136F7" w:rsidRDefault="00810F99">
      <w:pPr>
        <w:rPr>
          <w:rFonts w:ascii="Arial" w:hAnsi="Arial"/>
          <w:b/>
          <w:bCs/>
          <w:sz w:val="26"/>
          <w:szCs w:val="26"/>
        </w:rPr>
      </w:pPr>
      <w:r>
        <w:rPr>
          <w:rFonts w:ascii="Arial" w:hAnsi="Arial"/>
        </w:rPr>
        <w:t>Date: _______________________________</w:t>
      </w: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 xml:space="preserve">Assessors Judgment Guide </w:t>
      </w:r>
    </w:p>
    <w:tbl>
      <w:tblPr>
        <w:tblStyle w:val="TableGrid"/>
        <w:tblpPr w:leftFromText="180" w:rightFromText="180" w:vertAnchor="text" w:horzAnchor="margin" w:tblpY="155"/>
        <w:tblW w:w="9468" w:type="dxa"/>
        <w:tblLayout w:type="fixed"/>
        <w:tblLook w:val="04A0"/>
      </w:tblPr>
      <w:tblGrid>
        <w:gridCol w:w="1699"/>
        <w:gridCol w:w="7769"/>
      </w:tblGrid>
      <w:tr w:rsidR="00206E58">
        <w:trPr>
          <w:trHeight w:val="620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:rsidR="00755067" w:rsidRDefault="00755067" w:rsidP="00755067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06E58">
        <w:trPr>
          <w:trHeight w:val="677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769" w:type="dxa"/>
            <w:shd w:val="clear" w:color="auto" w:fill="FFFFFF"/>
            <w:vAlign w:val="center"/>
          </w:tcPr>
          <w:p w:rsidR="00E65F50" w:rsidRDefault="00E65F50" w:rsidP="00E65F50">
            <w:pPr>
              <w:pStyle w:val="ListParagraph"/>
              <w:numPr>
                <w:ilvl w:val="0"/>
                <w:numId w:val="29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Robots</w:t>
            </w:r>
          </w:p>
          <w:p w:rsidR="00206E58" w:rsidRDefault="00E65F50" w:rsidP="00E65F50">
            <w:pPr>
              <w:pStyle w:val="ListParagraph"/>
              <w:numPr>
                <w:ilvl w:val="0"/>
                <w:numId w:val="29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 Arm</w:t>
            </w:r>
          </w:p>
        </w:tc>
      </w:tr>
      <w:tr w:rsidR="006661F6">
        <w:trPr>
          <w:trHeight w:val="647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:rsidR="006661F6" w:rsidRDefault="009F6F6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1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Registration/Roll Number: ______________________Signature: _______________</w:t>
            </w:r>
          </w:p>
        </w:tc>
      </w:tr>
      <w:tr w:rsidR="006661F6">
        <w:trPr>
          <w:trHeight w:val="20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F86F2A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41" o:spid="_x0000_s1032" style="position:absolute;margin-left:69.2pt;margin-top:.15pt;width:14pt;height:9.5pt;z-index:23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42" o:spid="_x0000_s1031" style="position:absolute;margin-left:291.15pt;margin-top:-.4pt;width:14pt;height:9.5pt;z-index:24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Name of the Assessor</w:t>
            </w:r>
            <w:r>
              <w:rPr>
                <w:rFonts w:ascii="Arial" w:hAnsi="Arial"/>
                <w:sz w:val="20"/>
              </w:rPr>
              <w:t>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Assessor’s code:</w:t>
            </w:r>
            <w:r>
              <w:rPr>
                <w:rFonts w:ascii="Arial" w:hAnsi="Arial"/>
                <w:sz w:val="20"/>
              </w:rPr>
              <w:t xml:space="preserve">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Signature:</w:t>
            </w:r>
            <w:r>
              <w:rPr>
                <w:rFonts w:ascii="Arial" w:hAnsi="Arial"/>
                <w:sz w:val="20"/>
              </w:rPr>
              <w:t xml:space="preserve"> ________________________________</w:t>
            </w:r>
          </w:p>
        </w:tc>
      </w:tr>
    </w:tbl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tbl>
      <w:tblPr>
        <w:tblStyle w:val="TableGrid"/>
        <w:tblW w:w="9468" w:type="dxa"/>
        <w:tblLayout w:type="fixed"/>
        <w:tblLook w:val="04A0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6661F6">
        <w:trPr>
          <w:trHeight w:val="384"/>
        </w:trPr>
        <w:tc>
          <w:tcPr>
            <w:tcW w:w="9468" w:type="dxa"/>
            <w:gridSpan w:val="8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8"/>
              </w:rPr>
              <w:t xml:space="preserve">Assessment Summary </w:t>
            </w:r>
            <w:r>
              <w:rPr>
                <w:rFonts w:ascii="Arial" w:hAnsi="Arial"/>
                <w:b/>
                <w:sz w:val="22"/>
              </w:rPr>
              <w:t>(to be filled by the assessor)</w:t>
            </w:r>
          </w:p>
        </w:tc>
      </w:tr>
      <w:tr w:rsidR="006661F6">
        <w:trPr>
          <w:trHeight w:val="487"/>
        </w:trPr>
        <w:tc>
          <w:tcPr>
            <w:tcW w:w="3201" w:type="dxa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Result</w:t>
            </w:r>
          </w:p>
        </w:tc>
      </w:tr>
      <w:tr w:rsidR="006661F6">
        <w:trPr>
          <w:cantSplit/>
          <w:trHeight w:val="156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Nature of Activity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Written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Oral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Observation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Portfolio</w:t>
            </w:r>
          </w:p>
        </w:tc>
        <w:tc>
          <w:tcPr>
            <w:tcW w:w="567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Role Play</w:t>
            </w:r>
          </w:p>
        </w:tc>
        <w:tc>
          <w:tcPr>
            <w:tcW w:w="169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Competent</w:t>
            </w:r>
          </w:p>
        </w:tc>
        <w:tc>
          <w:tcPr>
            <w:tcW w:w="173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Not Yet Competent</w:t>
            </w: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Knowledge Assessment 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30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</w:tbl>
    <w:p w:rsidR="006661F6" w:rsidRDefault="006661F6">
      <w:pPr>
        <w:rPr>
          <w:rFonts w:ascii="Arial" w:hAnsi="Arial"/>
          <w:sz w:val="12"/>
          <w:szCs w:val="12"/>
        </w:rPr>
      </w:pPr>
    </w:p>
    <w:p w:rsidR="006661F6" w:rsidRDefault="00810F99">
      <w:pPr>
        <w:rPr>
          <w:rFonts w:ascii="Arial" w:hAnsi="Arial"/>
          <w:b/>
          <w:sz w:val="28"/>
          <w:szCs w:val="18"/>
        </w:rPr>
      </w:pPr>
      <w:r>
        <w:rPr>
          <w:rFonts w:ascii="Arial" w:hAnsi="Arial"/>
          <w:b/>
          <w:sz w:val="28"/>
          <w:szCs w:val="18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  <w:szCs w:val="18"/>
        </w:rPr>
      </w:pPr>
      <w:r>
        <w:rPr>
          <w:rFonts w:ascii="Arial" w:hAnsi="Arial"/>
          <w:b/>
          <w:sz w:val="32"/>
          <w:szCs w:val="18"/>
        </w:rPr>
        <w:lastRenderedPageBreak/>
        <w:t>Observation Checklist</w:t>
      </w:r>
    </w:p>
    <w:tbl>
      <w:tblPr>
        <w:tblStyle w:val="TableGrid"/>
        <w:tblW w:w="9482" w:type="dxa"/>
        <w:tblLayout w:type="fixed"/>
        <w:tblLook w:val="04A0"/>
      </w:tblPr>
      <w:tblGrid>
        <w:gridCol w:w="572"/>
        <w:gridCol w:w="1980"/>
        <w:gridCol w:w="1772"/>
        <w:gridCol w:w="1156"/>
        <w:gridCol w:w="632"/>
        <w:gridCol w:w="633"/>
        <w:gridCol w:w="2737"/>
      </w:tblGrid>
      <w:tr w:rsidR="006661F6">
        <w:trPr>
          <w:trHeight w:val="1160"/>
        </w:trPr>
        <w:tc>
          <w:tcPr>
            <w:tcW w:w="2552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Assessment Task</w:t>
            </w:r>
          </w:p>
          <w:p w:rsidR="006661F6" w:rsidRDefault="006661F6">
            <w:pPr>
              <w:rPr>
                <w:rFonts w:ascii="Arial" w:hAnsi="Arial"/>
                <w:szCs w:val="20"/>
              </w:rPr>
            </w:pPr>
          </w:p>
        </w:tc>
        <w:tc>
          <w:tcPr>
            <w:tcW w:w="6930" w:type="dxa"/>
            <w:gridSpan w:val="5"/>
            <w:shd w:val="clear" w:color="auto" w:fill="auto"/>
            <w:vAlign w:val="center"/>
          </w:tcPr>
          <w:p w:rsidR="006661F6" w:rsidRPr="00FA6EF3" w:rsidRDefault="00FA6EF3" w:rsidP="00C0240A">
            <w:pPr>
              <w:jc w:val="both"/>
              <w:rPr>
                <w:rFonts w:ascii="Arial" w:hAnsi="Arial"/>
              </w:rPr>
            </w:pPr>
            <w:r w:rsidRPr="00FA6EF3">
              <w:rPr>
                <w:rFonts w:ascii="Arial" w:hAnsi="Arial"/>
                <w:b/>
              </w:rPr>
              <w:t>Assemble the robotic arm with end effector as in Annexure-</w:t>
            </w:r>
            <w:r w:rsidR="00C0240A">
              <w:rPr>
                <w:rFonts w:ascii="Arial" w:hAnsi="Arial"/>
                <w:b/>
              </w:rPr>
              <w:t>A and B</w:t>
            </w:r>
            <w:r w:rsidRPr="00FA6EF3">
              <w:rPr>
                <w:rFonts w:ascii="Arial" w:hAnsi="Arial"/>
                <w:b/>
              </w:rPr>
              <w:t>.</w:t>
            </w:r>
          </w:p>
        </w:tc>
      </w:tr>
      <w:tr w:rsidR="006661F6">
        <w:trPr>
          <w:trHeight w:val="585"/>
        </w:trPr>
        <w:tc>
          <w:tcPr>
            <w:tcW w:w="5480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During the practical assessment, candidate demonstrated the following: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Yes</w:t>
            </w:r>
          </w:p>
        </w:tc>
        <w:tc>
          <w:tcPr>
            <w:tcW w:w="63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No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Remarks</w:t>
            </w: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B17C63">
            <w:pPr>
              <w:rPr>
                <w:color w:val="000000"/>
              </w:rPr>
            </w:pPr>
            <w:r w:rsidRPr="00C0240A">
              <w:rPr>
                <w:color w:val="000000"/>
              </w:rPr>
              <w:t>Identif</w:t>
            </w:r>
            <w:r w:rsidR="00B17C63">
              <w:rPr>
                <w:color w:val="000000"/>
              </w:rPr>
              <w:t>ied</w:t>
            </w:r>
            <w:r w:rsidRPr="00C0240A">
              <w:rPr>
                <w:color w:val="000000"/>
              </w:rPr>
              <w:t xml:space="preserve"> position sensors.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B17C63">
            <w:pPr>
              <w:rPr>
                <w:color w:val="000000"/>
              </w:rPr>
            </w:pPr>
            <w:r w:rsidRPr="00C0240A">
              <w:rPr>
                <w:color w:val="000000"/>
              </w:rPr>
              <w:t>Identif</w:t>
            </w:r>
            <w:r w:rsidR="00B17C63">
              <w:rPr>
                <w:color w:val="000000"/>
              </w:rPr>
              <w:t>ied</w:t>
            </w:r>
            <w:r w:rsidRPr="00C0240A">
              <w:rPr>
                <w:color w:val="000000"/>
              </w:rPr>
              <w:t xml:space="preserve"> power supply of each sensor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B17C63">
            <w:pPr>
              <w:rPr>
                <w:color w:val="000000"/>
              </w:rPr>
            </w:pPr>
            <w:r w:rsidRPr="00C0240A">
              <w:rPr>
                <w:color w:val="000000"/>
              </w:rPr>
              <w:t>Identif</w:t>
            </w:r>
            <w:r w:rsidR="00B17C63">
              <w:rPr>
                <w:color w:val="000000"/>
              </w:rPr>
              <w:t>ied</w:t>
            </w:r>
            <w:r w:rsidRPr="00C0240A">
              <w:rPr>
                <w:color w:val="000000"/>
              </w:rPr>
              <w:t xml:space="preserve"> components of controllers.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Draw</w:t>
            </w:r>
            <w:r w:rsidR="00B17C63">
              <w:rPr>
                <w:color w:val="000000"/>
              </w:rPr>
              <w:t>n</w:t>
            </w:r>
            <w:r w:rsidRPr="00C0240A">
              <w:rPr>
                <w:color w:val="000000"/>
              </w:rPr>
              <w:t xml:space="preserve"> circuit diagram for controllers.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Draw</w:t>
            </w:r>
            <w:r w:rsidR="00B17C63">
              <w:rPr>
                <w:color w:val="000000"/>
              </w:rPr>
              <w:t>n</w:t>
            </w:r>
            <w:r w:rsidRPr="00C0240A">
              <w:rPr>
                <w:color w:val="000000"/>
              </w:rPr>
              <w:t xml:space="preserve"> the block diagram and flow charts of both controllers.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Recognize</w:t>
            </w:r>
            <w:r w:rsidR="00B17C63">
              <w:rPr>
                <w:color w:val="000000"/>
              </w:rPr>
              <w:t>d</w:t>
            </w:r>
            <w:r w:rsidRPr="00C0240A">
              <w:rPr>
                <w:color w:val="000000"/>
              </w:rPr>
              <w:t xml:space="preserve"> the power supply for controllers.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the software tools for the different types of controllers.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parts and main body and of the manipulator.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the links and joints.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Assemble</w:t>
            </w:r>
            <w:r w:rsidR="00B17C63">
              <w:rPr>
                <w:color w:val="000000"/>
              </w:rPr>
              <w:t>d</w:t>
            </w:r>
            <w:r w:rsidRPr="00C0240A">
              <w:rPr>
                <w:color w:val="000000"/>
              </w:rPr>
              <w:t xml:space="preserve"> links, joints and overall assembly of the manipulator.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the kinematics (movement) of a manipulator.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the types of End Effectors.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Select</w:t>
            </w:r>
            <w:r w:rsidR="00B17C63">
              <w:rPr>
                <w:color w:val="000000"/>
              </w:rPr>
              <w:t>ed</w:t>
            </w:r>
            <w:r w:rsidRPr="00C0240A">
              <w:rPr>
                <w:color w:val="000000"/>
              </w:rPr>
              <w:t xml:space="preserve"> the End Effectors as given per requirements.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Assemble</w:t>
            </w:r>
            <w:r w:rsidR="00B17C63">
              <w:rPr>
                <w:color w:val="000000"/>
              </w:rPr>
              <w:t>d</w:t>
            </w:r>
            <w:r w:rsidRPr="00C0240A">
              <w:rPr>
                <w:color w:val="000000"/>
              </w:rPr>
              <w:t xml:space="preserve"> the End Effectors with the manipulator.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the kinematics (movement) of the end effectors.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Electrical Actuators.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Mechanical Actuators.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Power Drives.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B17C63" w:rsidP="00C0240A">
            <w:pPr>
              <w:rPr>
                <w:color w:val="000000"/>
              </w:rPr>
            </w:pPr>
            <w:r>
              <w:rPr>
                <w:color w:val="000000"/>
              </w:rPr>
              <w:t>Identified</w:t>
            </w:r>
            <w:r w:rsidR="00C0240A" w:rsidRPr="00C0240A">
              <w:rPr>
                <w:color w:val="000000"/>
              </w:rPr>
              <w:t xml:space="preserve"> the input power for each actuator.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</w:rPr>
            </w:pPr>
          </w:p>
        </w:tc>
      </w:tr>
      <w:tr w:rsidR="00C0240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0240A" w:rsidRDefault="00C0240A" w:rsidP="00C0240A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0240A" w:rsidRPr="00C0240A" w:rsidRDefault="00C0240A" w:rsidP="00C0240A">
            <w:pPr>
              <w:rPr>
                <w:color w:val="000000"/>
              </w:rPr>
            </w:pPr>
            <w:r w:rsidRPr="00C0240A">
              <w:rPr>
                <w:color w:val="000000"/>
              </w:rPr>
              <w:t>Assemble</w:t>
            </w:r>
            <w:r w:rsidR="00B17C63">
              <w:rPr>
                <w:color w:val="000000"/>
              </w:rPr>
              <w:t>d</w:t>
            </w:r>
            <w:r w:rsidRPr="00C0240A">
              <w:rPr>
                <w:color w:val="000000"/>
              </w:rPr>
              <w:t xml:space="preserve"> actuators with manipulators and end effectors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0240A" w:rsidRDefault="00C0240A" w:rsidP="00C0240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0240A" w:rsidRDefault="00C0240A" w:rsidP="00C0240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6661F6">
        <w:trPr>
          <w:trHeight w:val="677"/>
        </w:trPr>
        <w:tc>
          <w:tcPr>
            <w:tcW w:w="4324" w:type="dxa"/>
            <w:gridSpan w:val="3"/>
            <w:shd w:val="clear" w:color="auto" w:fill="auto"/>
            <w:vAlign w:val="center"/>
          </w:tcPr>
          <w:p w:rsidR="006661F6" w:rsidRDefault="00F86F2A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43" o:spid="_x0000_s1030" style="position:absolute;margin-left:70.7pt;margin-top:2.2pt;width:14pt;height:9.5pt;z-index:22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Competent </w:t>
            </w:r>
          </w:p>
        </w:tc>
        <w:tc>
          <w:tcPr>
            <w:tcW w:w="5158" w:type="dxa"/>
            <w:gridSpan w:val="4"/>
            <w:shd w:val="clear" w:color="auto" w:fill="auto"/>
            <w:vAlign w:val="center"/>
          </w:tcPr>
          <w:p w:rsidR="006661F6" w:rsidRDefault="00F86F2A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91" o:spid="_x0000_s1029" style="position:absolute;margin-left:98.35pt;margin-top:1pt;width:14pt;height:9.5pt;z-index:21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Not Yet Competent </w:t>
            </w:r>
          </w:p>
        </w:tc>
      </w:tr>
    </w:tbl>
    <w:p w:rsidR="006661F6" w:rsidRDefault="006661F6">
      <w:pPr>
        <w:jc w:val="center"/>
        <w:rPr>
          <w:rFonts w:ascii="Arial" w:hAnsi="Arial"/>
          <w:b/>
          <w:sz w:val="32"/>
        </w:rPr>
      </w:pP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Knowledge Assessment</w:t>
      </w:r>
    </w:p>
    <w:tbl>
      <w:tblPr>
        <w:tblStyle w:val="TableGrid"/>
        <w:tblpPr w:leftFromText="180" w:rightFromText="180" w:vertAnchor="text" w:horzAnchor="margin" w:tblpXSpec="center" w:tblpY="155"/>
        <w:tblW w:w="9468" w:type="dxa"/>
        <w:jc w:val="center"/>
        <w:tblLayout w:type="fixed"/>
        <w:tblLook w:val="04A0"/>
      </w:tblPr>
      <w:tblGrid>
        <w:gridCol w:w="1591"/>
        <w:gridCol w:w="7877"/>
      </w:tblGrid>
      <w:tr w:rsidR="000E2AAF">
        <w:trPr>
          <w:trHeight w:val="620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:rsidR="00755067" w:rsidRDefault="00755067" w:rsidP="00755067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0E2AAF">
        <w:trPr>
          <w:trHeight w:val="264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877" w:type="dxa"/>
            <w:shd w:val="clear" w:color="auto" w:fill="FFFFFF"/>
            <w:vAlign w:val="center"/>
          </w:tcPr>
          <w:p w:rsidR="00E65F50" w:rsidRDefault="00E65F50" w:rsidP="00E65F50">
            <w:pPr>
              <w:pStyle w:val="ListParagraph"/>
              <w:numPr>
                <w:ilvl w:val="0"/>
                <w:numId w:val="30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Robots</w:t>
            </w:r>
          </w:p>
          <w:p w:rsidR="000E2AAF" w:rsidRDefault="00E65F50" w:rsidP="00E65F50">
            <w:pPr>
              <w:pStyle w:val="ListParagraph"/>
              <w:numPr>
                <w:ilvl w:val="0"/>
                <w:numId w:val="30"/>
              </w:numPr>
              <w:rPr>
                <w:rFonts w:ascii="Arial" w:hAnsi="Arial"/>
              </w:rPr>
            </w:pPr>
            <w:r w:rsidRPr="00F9517E">
              <w:rPr>
                <w:rFonts w:ascii="Arial" w:hAnsi="Arial"/>
              </w:rPr>
              <w:t>Identify Various Parts of Robot Arm</w:t>
            </w:r>
          </w:p>
        </w:tc>
      </w:tr>
      <w:tr w:rsidR="006661F6">
        <w:trPr>
          <w:trHeight w:val="60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:rsidR="006661F6" w:rsidRDefault="009F6F6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05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877" w:type="dxa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Registration/Roll Number: _________________   Candidate Signature: ___________</w:t>
            </w:r>
          </w:p>
        </w:tc>
      </w:tr>
      <w:tr w:rsidR="006661F6">
        <w:trPr>
          <w:trHeight w:val="1883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877" w:type="dxa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F86F2A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1" o:spid="_x0000_s1028" style="position:absolute;margin-left:69.2pt;margin-top:.15pt;width:14pt;height:9.5pt;z-index:25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2" o:spid="_x0000_s1027" style="position:absolute;margin-left:291.15pt;margin-top:-.4pt;width:14pt;height:9.5pt;z-index:26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Name of the Assessor: 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Assessor’s code: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Signature of the Assessor: _______________________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50" w:type="dxa"/>
        <w:tblInd w:w="-72" w:type="dxa"/>
        <w:tblLook w:val="04A0"/>
      </w:tblPr>
      <w:tblGrid>
        <w:gridCol w:w="9450"/>
      </w:tblGrid>
      <w:tr w:rsidR="006661F6">
        <w:trPr>
          <w:trHeight w:val="710"/>
        </w:trPr>
        <w:tc>
          <w:tcPr>
            <w:tcW w:w="9450" w:type="dxa"/>
            <w:vAlign w:val="center"/>
          </w:tcPr>
          <w:p w:rsidR="006661F6" w:rsidRDefault="00810F99">
            <w:pPr>
              <w:jc w:val="both"/>
              <w:rPr>
                <w:rFonts w:ascii="Arial" w:hAnsi="Arial"/>
                <w:color w:val="000000"/>
                <w:sz w:val="18"/>
              </w:rPr>
            </w:pPr>
            <w:r>
              <w:rPr>
                <w:rFonts w:ascii="Arial" w:hAnsi="Arial"/>
                <w:color w:val="000000"/>
                <w:sz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82" w:type="dxa"/>
        <w:jc w:val="center"/>
        <w:tblLayout w:type="fixed"/>
        <w:tblLook w:val="04A0"/>
      </w:tblPr>
      <w:tblGrid>
        <w:gridCol w:w="747"/>
        <w:gridCol w:w="6183"/>
        <w:gridCol w:w="1260"/>
        <w:gridCol w:w="1292"/>
      </w:tblGrid>
      <w:tr w:rsidR="006661F6">
        <w:trPr>
          <w:trHeight w:val="574"/>
          <w:jc w:val="center"/>
        </w:trPr>
        <w:tc>
          <w:tcPr>
            <w:tcW w:w="6930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0"/>
              </w:rPr>
              <w:t xml:space="preserve">Questions </w:t>
            </w:r>
            <w:r>
              <w:rPr>
                <w:rFonts w:ascii="Arial" w:hAnsi="Arial"/>
                <w:sz w:val="18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6661F6" w:rsidRDefault="00810F99">
            <w:pPr>
              <w:ind w:right="-10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Satisfactory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6661F6" w:rsidRDefault="00810F99">
            <w:pPr>
              <w:ind w:right="-7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Not Satisfactory</w:t>
            </w:r>
          </w:p>
        </w:tc>
      </w:tr>
      <w:tr w:rsidR="006661F6">
        <w:trPr>
          <w:trHeight w:val="315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FC035E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the function of sensor</w:t>
            </w:r>
            <w:r w:rsidR="00232C87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28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1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EE2401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function of actuator</w:t>
            </w:r>
            <w:r w:rsidR="00FC035E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34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3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FC035E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manipulator</w:t>
            </w:r>
            <w:r w:rsidR="00EE2401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10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3946A6" w:rsidRDefault="003946A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07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FC035E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joint and its types</w:t>
            </w:r>
            <w:r w:rsidR="00EE2401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430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53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EE2401" w:rsidP="00FC035E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 xml:space="preserve">Differentiate </w:t>
            </w:r>
            <w:r w:rsidR="00FC035E">
              <w:rPr>
                <w:rFonts w:ascii="Arial" w:hAnsi="Arial"/>
                <w:iCs/>
                <w:sz w:val="22"/>
                <w:szCs w:val="22"/>
              </w:rPr>
              <w:t>Robot and Machine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05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2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EE2401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What is function of controller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7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512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Define assembly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898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EE2401">
            <w:pPr>
              <w:jc w:val="both"/>
              <w:rPr>
                <w:rFonts w:ascii="Arial" w:hAnsi="Arial"/>
              </w:rPr>
            </w:pPr>
            <w:r w:rsidRPr="00487573">
              <w:rPr>
                <w:rFonts w:ascii="Arial" w:hAnsi="Arial"/>
              </w:rPr>
              <w:t>Recognized the power supply for controllers.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84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>
            <w:pPr>
              <w:rPr>
                <w:rFonts w:ascii="Arial" w:hAnsi="Arial"/>
              </w:rPr>
            </w:pPr>
            <w:r w:rsidRPr="001632B2">
              <w:rPr>
                <w:rFonts w:ascii="Arial" w:hAnsi="Arial"/>
              </w:rPr>
              <w:t>Differentiate between manipulator and end effector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1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>
            <w:pPr>
              <w:rPr>
                <w:rFonts w:ascii="Arial" w:hAnsi="Arial"/>
              </w:rPr>
            </w:pPr>
            <w:r w:rsidRPr="001632B2">
              <w:rPr>
                <w:rFonts w:ascii="Arial" w:hAnsi="Arial"/>
              </w:rPr>
              <w:t xml:space="preserve">Describe Hydraulic </w:t>
            </w:r>
            <w:r>
              <w:rPr>
                <w:rFonts w:ascii="Arial" w:hAnsi="Arial"/>
              </w:rPr>
              <w:t>and Pneumatic a</w:t>
            </w:r>
            <w:r w:rsidRPr="001632B2">
              <w:rPr>
                <w:rFonts w:ascii="Arial" w:hAnsi="Arial"/>
              </w:rPr>
              <w:t>ctuators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54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315"/>
          <w:jc w:val="center"/>
        </w:trPr>
        <w:tc>
          <w:tcPr>
            <w:tcW w:w="747" w:type="dxa"/>
            <w:vMerge w:val="restart"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Define power drive?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928"/>
          <w:jc w:val="center"/>
        </w:trPr>
        <w:tc>
          <w:tcPr>
            <w:tcW w:w="747" w:type="dxa"/>
            <w:vMerge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441"/>
          <w:jc w:val="center"/>
        </w:trPr>
        <w:tc>
          <w:tcPr>
            <w:tcW w:w="747" w:type="dxa"/>
            <w:vMerge w:val="restart"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487573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wiring diagram and drawing layout?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834"/>
          <w:jc w:val="center"/>
        </w:trPr>
        <w:tc>
          <w:tcPr>
            <w:tcW w:w="747" w:type="dxa"/>
            <w:vMerge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</w:tbl>
    <w:p w:rsidR="00632E78" w:rsidRDefault="00632E78">
      <w:pPr>
        <w:rPr>
          <w:rFonts w:ascii="Arial" w:hAnsi="Arial"/>
        </w:rPr>
      </w:pPr>
    </w:p>
    <w:p w:rsidR="00632E78" w:rsidRDefault="00632E78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6661F6" w:rsidRDefault="006661F6">
      <w:pPr>
        <w:rPr>
          <w:rFonts w:ascii="Arial" w:hAnsi="Arial"/>
        </w:rPr>
      </w:pPr>
    </w:p>
    <w:tbl>
      <w:tblPr>
        <w:tblStyle w:val="TableGrid"/>
        <w:tblW w:w="9540" w:type="dxa"/>
        <w:tblInd w:w="-162" w:type="dxa"/>
        <w:tblLook w:val="04A0"/>
      </w:tblPr>
      <w:tblGrid>
        <w:gridCol w:w="9540"/>
      </w:tblGrid>
      <w:tr w:rsidR="006661F6">
        <w:trPr>
          <w:trHeight w:val="548"/>
        </w:trPr>
        <w:tc>
          <w:tcPr>
            <w:tcW w:w="9540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32"/>
              </w:rPr>
              <w:t>Feedback to the Candidate</w:t>
            </w: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>
        <w:trPr>
          <w:trHeight w:val="1655"/>
        </w:trPr>
        <w:tc>
          <w:tcPr>
            <w:tcW w:w="9540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810F99">
            <w:pPr>
              <w:rPr>
                <w:rFonts w:ascii="Arial" w:hAnsi="Arial"/>
                <w:sz w:val="48"/>
              </w:rPr>
            </w:pPr>
            <w:r>
              <w:rPr>
                <w:rFonts w:ascii="Arial" w:hAnsi="Arial"/>
                <w:b/>
                <w:sz w:val="22"/>
              </w:rPr>
              <w:t>Candidate’s Signature</w:t>
            </w:r>
            <w:r>
              <w:rPr>
                <w:rFonts w:ascii="Arial" w:hAnsi="Arial"/>
                <w:sz w:val="22"/>
              </w:rPr>
              <w:t xml:space="preserve">__________________ </w:t>
            </w:r>
            <w:r>
              <w:rPr>
                <w:rFonts w:ascii="Arial" w:hAnsi="Arial"/>
                <w:b/>
                <w:sz w:val="22"/>
              </w:rPr>
              <w:t>Assessor’s Signature</w:t>
            </w:r>
            <w:r>
              <w:rPr>
                <w:rFonts w:ascii="Arial" w:hAnsi="Arial"/>
                <w:sz w:val="22"/>
              </w:rPr>
              <w:t xml:space="preserve"> _________________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0"/>
          <w:szCs w:val="20"/>
        </w:rPr>
      </w:pPr>
    </w:p>
    <w:p w:rsidR="004F6EEE" w:rsidRDefault="004F6EEE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5A44DB" w:rsidRDefault="004F6EEE" w:rsidP="00E21BB6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ANNEXURE-A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08"/>
        <w:gridCol w:w="4509"/>
      </w:tblGrid>
      <w:tr w:rsidR="00C0240A" w:rsidTr="00C0240A">
        <w:tc>
          <w:tcPr>
            <w:tcW w:w="4508" w:type="dxa"/>
            <w:vAlign w:val="center"/>
          </w:tcPr>
          <w:p w:rsidR="00C0240A" w:rsidRDefault="00C0240A" w:rsidP="00786769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786769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570382" cy="1248692"/>
                  <wp:effectExtent l="0" t="0" r="0" b="8890"/>
                  <wp:docPr id="44" name="Picture 44" descr="D:\CS Mechatronics\Pics\Serv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CS Mechatronics\Pics\Serv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1047" b="9439"/>
                          <a:stretch/>
                        </pic:blipFill>
                        <pic:spPr bwMode="auto">
                          <a:xfrm>
                            <a:off x="0" y="0"/>
                            <a:ext cx="1572742" cy="1250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83A97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160000" cy="1511447"/>
                  <wp:effectExtent l="0" t="0" r="0" b="0"/>
                  <wp:docPr id="55" name="Picture 55" descr="D:\CS Mechatronics\Pics\Arduino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CS Mechatronics\Pics\Arduino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3912" t="16934" r="13483" b="15355"/>
                          <a:stretch/>
                        </pic:blipFill>
                        <pic:spPr bwMode="auto">
                          <a:xfrm>
                            <a:off x="0" y="0"/>
                            <a:ext cx="2160000" cy="1511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240A" w:rsidRDefault="00C0240A" w:rsidP="00786769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:rsidR="00C0240A" w:rsidRDefault="00C0240A" w:rsidP="00786769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20000" cy="2520000"/>
                  <wp:effectExtent l="76200" t="76200" r="128270" b="12827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Lab5.jpg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A97" w:rsidRDefault="00C0240A" w:rsidP="00786769">
      <w:pPr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3980329</wp:posOffset>
            </wp:positionH>
            <wp:positionV relativeFrom="paragraph">
              <wp:posOffset>81429</wp:posOffset>
            </wp:positionV>
            <wp:extent cx="2099497" cy="2152036"/>
            <wp:effectExtent l="76200" t="76200" r="129540" b="133985"/>
            <wp:wrapNone/>
            <wp:docPr id="1052" name="Picture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976" cy="21556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83A97" w:rsidRDefault="00283A97" w:rsidP="00786769">
      <w:pPr>
        <w:jc w:val="center"/>
        <w:rPr>
          <w:rFonts w:ascii="Arial" w:hAnsi="Arial"/>
          <w:b/>
          <w:bCs/>
          <w:sz w:val="20"/>
          <w:szCs w:val="20"/>
        </w:rPr>
      </w:pPr>
    </w:p>
    <w:p w:rsidR="003C5C8D" w:rsidRDefault="00C0240A" w:rsidP="003C5C8D">
      <w:pPr>
        <w:jc w:val="center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5488186" cy="4859383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490" cy="4882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C8D" w:rsidRDefault="003C5C8D" w:rsidP="003C5C8D">
      <w:pPr>
        <w:spacing w:after="0" w:line="240" w:lineRule="auto"/>
        <w:jc w:val="center"/>
        <w:rPr>
          <w:rFonts w:ascii="Arial" w:hAnsi="Arial"/>
          <w:bCs/>
          <w:sz w:val="28"/>
          <w:szCs w:val="28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 w:rsidR="00101A31">
        <w:rPr>
          <w:rFonts w:ascii="Arial" w:hAnsi="Arial"/>
          <w:bCs/>
          <w:sz w:val="28"/>
          <w:szCs w:val="28"/>
        </w:rPr>
        <w:t>B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08"/>
        <w:gridCol w:w="4509"/>
      </w:tblGrid>
      <w:tr w:rsidR="00C0240A" w:rsidTr="00C0240A">
        <w:tc>
          <w:tcPr>
            <w:tcW w:w="4508" w:type="dxa"/>
            <w:vAlign w:val="center"/>
          </w:tcPr>
          <w:p w:rsidR="00C0240A" w:rsidRDefault="00C0240A" w:rsidP="000D3493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786769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570382" cy="1248692"/>
                  <wp:effectExtent l="0" t="0" r="0" b="8890"/>
                  <wp:docPr id="1053" name="Picture 1053" descr="D:\CS Mechatronics\Pics\Serv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CS Mechatronics\Pics\Serv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1047" b="9439"/>
                          <a:stretch/>
                        </pic:blipFill>
                        <pic:spPr bwMode="auto">
                          <a:xfrm>
                            <a:off x="0" y="0"/>
                            <a:ext cx="1572742" cy="1250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240A" w:rsidRDefault="00C0240A" w:rsidP="000D3493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283A97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642301" cy="1512000"/>
                  <wp:effectExtent l="0" t="0" r="0" b="0"/>
                  <wp:docPr id="1051" name="Picture 1051" descr="D:\CS Mechatronics\Pics\ARDUINO_MEG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CS Mechatronics\Pics\ARDUINO_ME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301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9" w:type="dxa"/>
            <w:vAlign w:val="center"/>
          </w:tcPr>
          <w:p w:rsidR="00C0240A" w:rsidRDefault="00C0240A" w:rsidP="000D3493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20000" cy="2300773"/>
                  <wp:effectExtent l="76200" t="76200" r="128270" b="137795"/>
                  <wp:docPr id="1042" name="Picture 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30077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0240A" w:rsidRDefault="00C0240A" w:rsidP="00C0240A">
      <w:pPr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3388248</wp:posOffset>
            </wp:positionH>
            <wp:positionV relativeFrom="paragraph">
              <wp:posOffset>92075</wp:posOffset>
            </wp:positionV>
            <wp:extent cx="2250739" cy="2250739"/>
            <wp:effectExtent l="76200" t="76200" r="130810" b="13081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739" cy="22507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E05C9" w:rsidRDefault="00EE05C9" w:rsidP="00786769">
      <w:pPr>
        <w:jc w:val="center"/>
        <w:rPr>
          <w:rFonts w:ascii="Arial" w:hAnsi="Arial"/>
          <w:b/>
          <w:bCs/>
          <w:sz w:val="20"/>
          <w:szCs w:val="20"/>
        </w:rPr>
      </w:pPr>
    </w:p>
    <w:p w:rsidR="00926A74" w:rsidRDefault="00C15BF8" w:rsidP="00786769">
      <w:pPr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4195483" cy="4195483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652" cy="420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6A74" w:rsidSect="006136F7">
      <w:footerReference w:type="default" r:id="rId18"/>
      <w:pgSz w:w="11907" w:h="16839" w:code="9"/>
      <w:pgMar w:top="1440" w:right="144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1DD3" w:rsidRDefault="007A1DD3">
      <w:pPr>
        <w:spacing w:after="0" w:line="240" w:lineRule="auto"/>
      </w:pPr>
      <w:r>
        <w:separator/>
      </w:r>
    </w:p>
  </w:endnote>
  <w:endnote w:type="continuationSeparator" w:id="1">
    <w:p w:rsidR="007A1DD3" w:rsidRDefault="007A1D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1F6" w:rsidRDefault="00F86F2A">
    <w:pPr>
      <w:pStyle w:val="Footer"/>
      <w:jc w:val="right"/>
    </w:pPr>
    <w:r>
      <w:fldChar w:fldCharType="begin"/>
    </w:r>
    <w:r w:rsidR="00810F99">
      <w:instrText xml:space="preserve"> PAGE   \* MERGEFORMAT </w:instrText>
    </w:r>
    <w:r>
      <w:fldChar w:fldCharType="separate"/>
    </w:r>
    <w:r w:rsidR="00755067">
      <w:rPr>
        <w:noProof/>
      </w:rPr>
      <w:t>10</w:t>
    </w:r>
    <w:r>
      <w:rPr>
        <w:noProof/>
      </w:rPr>
      <w:fldChar w:fldCharType="end"/>
    </w:r>
  </w:p>
  <w:p w:rsidR="006661F6" w:rsidRDefault="006661F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1DD3" w:rsidRDefault="007A1DD3">
      <w:pPr>
        <w:spacing w:after="0" w:line="240" w:lineRule="auto"/>
      </w:pPr>
      <w:r>
        <w:separator/>
      </w:r>
    </w:p>
  </w:footnote>
  <w:footnote w:type="continuationSeparator" w:id="1">
    <w:p w:rsidR="007A1DD3" w:rsidRDefault="007A1D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0FF6A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000002"/>
    <w:multiLevelType w:val="hybridMultilevel"/>
    <w:tmpl w:val="5FA231E2"/>
    <w:lvl w:ilvl="0" w:tplc="2D2A262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000003"/>
    <w:multiLevelType w:val="hybridMultilevel"/>
    <w:tmpl w:val="5FA231E2"/>
    <w:lvl w:ilvl="0" w:tplc="2D2A262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000004"/>
    <w:multiLevelType w:val="hybridMultilevel"/>
    <w:tmpl w:val="9844F9F6"/>
    <w:lvl w:ilvl="0" w:tplc="0A9AF752">
      <w:start w:val="1"/>
      <w:numFmt w:val="decimal"/>
      <w:lvlText w:val="%1."/>
      <w:lvlJc w:val="left"/>
      <w:pPr>
        <w:ind w:left="360" w:hanging="360"/>
      </w:pPr>
      <w:rPr>
        <w:b w:val="0"/>
        <w:bCs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0000005"/>
    <w:multiLevelType w:val="hybridMultilevel"/>
    <w:tmpl w:val="156067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0000006"/>
    <w:multiLevelType w:val="hybridMultilevel"/>
    <w:tmpl w:val="8CD442D4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>
    <w:nsid w:val="00000007"/>
    <w:multiLevelType w:val="hybridMultilevel"/>
    <w:tmpl w:val="CFAA40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0000008"/>
    <w:multiLevelType w:val="hybridMultilevel"/>
    <w:tmpl w:val="347A7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0000009"/>
    <w:multiLevelType w:val="hybridMultilevel"/>
    <w:tmpl w:val="06B6D3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000000A"/>
    <w:multiLevelType w:val="hybridMultilevel"/>
    <w:tmpl w:val="2CAE8B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000000B"/>
    <w:multiLevelType w:val="hybridMultilevel"/>
    <w:tmpl w:val="D59668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000000C"/>
    <w:multiLevelType w:val="hybridMultilevel"/>
    <w:tmpl w:val="D02A9A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000000D"/>
    <w:multiLevelType w:val="hybridMultilevel"/>
    <w:tmpl w:val="6E9007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000000E"/>
    <w:multiLevelType w:val="hybridMultilevel"/>
    <w:tmpl w:val="4D6CADCC"/>
    <w:lvl w:ilvl="0" w:tplc="EA52DF2C">
      <w:start w:val="1"/>
      <w:numFmt w:val="decimal"/>
      <w:lvlText w:val="%1."/>
      <w:lvlJc w:val="left"/>
      <w:pPr>
        <w:ind w:left="450" w:hanging="360"/>
      </w:pPr>
      <w:rPr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000000F"/>
    <w:multiLevelType w:val="hybridMultilevel"/>
    <w:tmpl w:val="7B8ADC84"/>
    <w:lvl w:ilvl="0" w:tplc="41D85BE8">
      <w:start w:val="1"/>
      <w:numFmt w:val="decimal"/>
      <w:lvlText w:val="%1."/>
      <w:lvlJc w:val="left"/>
      <w:pPr>
        <w:ind w:left="862" w:hanging="7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02" w:hanging="360"/>
      </w:pPr>
    </w:lvl>
    <w:lvl w:ilvl="2" w:tplc="0409001B" w:tentative="1">
      <w:start w:val="1"/>
      <w:numFmt w:val="lowerRoman"/>
      <w:lvlText w:val="%3."/>
      <w:lvlJc w:val="right"/>
      <w:pPr>
        <w:ind w:left="2122" w:hanging="180"/>
      </w:pPr>
    </w:lvl>
    <w:lvl w:ilvl="3" w:tplc="0409000F" w:tentative="1">
      <w:start w:val="1"/>
      <w:numFmt w:val="decimal"/>
      <w:lvlText w:val="%4."/>
      <w:lvlJc w:val="left"/>
      <w:pPr>
        <w:ind w:left="2842" w:hanging="360"/>
      </w:pPr>
    </w:lvl>
    <w:lvl w:ilvl="4" w:tplc="04090019" w:tentative="1">
      <w:start w:val="1"/>
      <w:numFmt w:val="lowerLetter"/>
      <w:lvlText w:val="%5."/>
      <w:lvlJc w:val="left"/>
      <w:pPr>
        <w:ind w:left="3562" w:hanging="360"/>
      </w:pPr>
    </w:lvl>
    <w:lvl w:ilvl="5" w:tplc="0409001B" w:tentative="1">
      <w:start w:val="1"/>
      <w:numFmt w:val="lowerRoman"/>
      <w:lvlText w:val="%6."/>
      <w:lvlJc w:val="right"/>
      <w:pPr>
        <w:ind w:left="4282" w:hanging="180"/>
      </w:pPr>
    </w:lvl>
    <w:lvl w:ilvl="6" w:tplc="0409000F" w:tentative="1">
      <w:start w:val="1"/>
      <w:numFmt w:val="decimal"/>
      <w:lvlText w:val="%7."/>
      <w:lvlJc w:val="left"/>
      <w:pPr>
        <w:ind w:left="5002" w:hanging="360"/>
      </w:pPr>
    </w:lvl>
    <w:lvl w:ilvl="7" w:tplc="04090019" w:tentative="1">
      <w:start w:val="1"/>
      <w:numFmt w:val="lowerLetter"/>
      <w:lvlText w:val="%8."/>
      <w:lvlJc w:val="left"/>
      <w:pPr>
        <w:ind w:left="5722" w:hanging="360"/>
      </w:pPr>
    </w:lvl>
    <w:lvl w:ilvl="8" w:tplc="0409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15">
    <w:nsid w:val="00000010"/>
    <w:multiLevelType w:val="hybridMultilevel"/>
    <w:tmpl w:val="69F079AE"/>
    <w:lvl w:ilvl="0" w:tplc="6ED4385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00000011"/>
    <w:multiLevelType w:val="hybridMultilevel"/>
    <w:tmpl w:val="E438CA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0000012"/>
    <w:multiLevelType w:val="hybridMultilevel"/>
    <w:tmpl w:val="F21A59BC"/>
    <w:lvl w:ilvl="0" w:tplc="FCE0CE2A">
      <w:start w:val="1"/>
      <w:numFmt w:val="decimal"/>
      <w:lvlText w:val="%1."/>
      <w:lvlJc w:val="left"/>
      <w:pPr>
        <w:ind w:left="720" w:hanging="360"/>
      </w:pPr>
      <w:rPr>
        <w:b w:val="0"/>
        <w:bCs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9593AB6"/>
    <w:multiLevelType w:val="hybridMultilevel"/>
    <w:tmpl w:val="4C62D17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47F7E40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9674C4E"/>
    <w:multiLevelType w:val="hybridMultilevel"/>
    <w:tmpl w:val="0E308DC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9A91ACE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0CA28B3"/>
    <w:multiLevelType w:val="hybridMultilevel"/>
    <w:tmpl w:val="1DC449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24440E5"/>
    <w:multiLevelType w:val="hybridMultilevel"/>
    <w:tmpl w:val="845E8FA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60670AA"/>
    <w:multiLevelType w:val="hybridMultilevel"/>
    <w:tmpl w:val="DE34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6DD3019"/>
    <w:multiLevelType w:val="hybridMultilevel"/>
    <w:tmpl w:val="DE34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7E6618E"/>
    <w:multiLevelType w:val="hybridMultilevel"/>
    <w:tmpl w:val="8B8CE4A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C212355"/>
    <w:multiLevelType w:val="hybridMultilevel"/>
    <w:tmpl w:val="6E3EBA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E3149F7"/>
    <w:multiLevelType w:val="hybridMultilevel"/>
    <w:tmpl w:val="7AE29B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F545831"/>
    <w:multiLevelType w:val="hybridMultilevel"/>
    <w:tmpl w:val="21204198"/>
    <w:lvl w:ilvl="0" w:tplc="18DE6AC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5B107D9"/>
    <w:multiLevelType w:val="hybridMultilevel"/>
    <w:tmpl w:val="6FCEC3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AF342D8"/>
    <w:multiLevelType w:val="hybridMultilevel"/>
    <w:tmpl w:val="553415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D6B0081"/>
    <w:multiLevelType w:val="hybridMultilevel"/>
    <w:tmpl w:val="F2425E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C187CA8"/>
    <w:multiLevelType w:val="hybridMultilevel"/>
    <w:tmpl w:val="FD380C8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F955FEF"/>
    <w:multiLevelType w:val="hybridMultilevel"/>
    <w:tmpl w:val="DE34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5F7366E"/>
    <w:multiLevelType w:val="hybridMultilevel"/>
    <w:tmpl w:val="C7A224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6960F7D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6FE1F72"/>
    <w:multiLevelType w:val="hybridMultilevel"/>
    <w:tmpl w:val="0C6253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ADB600C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C0B67AA"/>
    <w:multiLevelType w:val="hybridMultilevel"/>
    <w:tmpl w:val="43628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2E1C2B"/>
    <w:multiLevelType w:val="hybridMultilevel"/>
    <w:tmpl w:val="FD60FAB6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0"/>
  </w:num>
  <w:num w:numId="5">
    <w:abstractNumId w:val="15"/>
  </w:num>
  <w:num w:numId="6">
    <w:abstractNumId w:val="29"/>
  </w:num>
  <w:num w:numId="7">
    <w:abstractNumId w:val="14"/>
  </w:num>
  <w:num w:numId="8">
    <w:abstractNumId w:val="7"/>
  </w:num>
  <w:num w:numId="9">
    <w:abstractNumId w:val="4"/>
  </w:num>
  <w:num w:numId="10">
    <w:abstractNumId w:val="5"/>
  </w:num>
  <w:num w:numId="11">
    <w:abstractNumId w:val="16"/>
  </w:num>
  <w:num w:numId="12">
    <w:abstractNumId w:val="13"/>
  </w:num>
  <w:num w:numId="13">
    <w:abstractNumId w:val="17"/>
  </w:num>
  <w:num w:numId="14">
    <w:abstractNumId w:val="10"/>
  </w:num>
  <w:num w:numId="15">
    <w:abstractNumId w:val="11"/>
  </w:num>
  <w:num w:numId="16">
    <w:abstractNumId w:val="6"/>
  </w:num>
  <w:num w:numId="17">
    <w:abstractNumId w:val="3"/>
  </w:num>
  <w:num w:numId="18">
    <w:abstractNumId w:val="12"/>
  </w:num>
  <w:num w:numId="19">
    <w:abstractNumId w:val="8"/>
  </w:num>
  <w:num w:numId="20">
    <w:abstractNumId w:val="28"/>
  </w:num>
  <w:num w:numId="21">
    <w:abstractNumId w:val="37"/>
  </w:num>
  <w:num w:numId="22">
    <w:abstractNumId w:val="25"/>
  </w:num>
  <w:num w:numId="23">
    <w:abstractNumId w:val="31"/>
  </w:num>
  <w:num w:numId="24">
    <w:abstractNumId w:val="35"/>
  </w:num>
  <w:num w:numId="25">
    <w:abstractNumId w:val="19"/>
  </w:num>
  <w:num w:numId="26">
    <w:abstractNumId w:val="30"/>
  </w:num>
  <w:num w:numId="27">
    <w:abstractNumId w:val="40"/>
  </w:num>
  <w:num w:numId="28">
    <w:abstractNumId w:val="21"/>
  </w:num>
  <w:num w:numId="29">
    <w:abstractNumId w:val="36"/>
  </w:num>
  <w:num w:numId="30">
    <w:abstractNumId w:val="38"/>
  </w:num>
  <w:num w:numId="31">
    <w:abstractNumId w:val="34"/>
  </w:num>
  <w:num w:numId="32">
    <w:abstractNumId w:val="24"/>
  </w:num>
  <w:num w:numId="33">
    <w:abstractNumId w:val="39"/>
  </w:num>
  <w:num w:numId="34">
    <w:abstractNumId w:val="23"/>
  </w:num>
  <w:num w:numId="35">
    <w:abstractNumId w:val="20"/>
  </w:num>
  <w:num w:numId="36">
    <w:abstractNumId w:val="33"/>
  </w:num>
  <w:num w:numId="37">
    <w:abstractNumId w:val="18"/>
  </w:num>
  <w:num w:numId="38">
    <w:abstractNumId w:val="22"/>
  </w:num>
  <w:num w:numId="39">
    <w:abstractNumId w:val="26"/>
  </w:num>
  <w:num w:numId="40">
    <w:abstractNumId w:val="32"/>
  </w:num>
  <w:num w:numId="41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61F6"/>
    <w:rsid w:val="000170AD"/>
    <w:rsid w:val="000233F2"/>
    <w:rsid w:val="0004348C"/>
    <w:rsid w:val="00080DCB"/>
    <w:rsid w:val="000E2AAF"/>
    <w:rsid w:val="00101A31"/>
    <w:rsid w:val="001F74FA"/>
    <w:rsid w:val="0020641C"/>
    <w:rsid w:val="00206E58"/>
    <w:rsid w:val="00232C87"/>
    <w:rsid w:val="002464E1"/>
    <w:rsid w:val="002621CC"/>
    <w:rsid w:val="00281242"/>
    <w:rsid w:val="00283A97"/>
    <w:rsid w:val="002A129E"/>
    <w:rsid w:val="002A4D9E"/>
    <w:rsid w:val="002A7F9A"/>
    <w:rsid w:val="002D53A4"/>
    <w:rsid w:val="002F23A5"/>
    <w:rsid w:val="00306FF7"/>
    <w:rsid w:val="00314E04"/>
    <w:rsid w:val="00323890"/>
    <w:rsid w:val="003334CE"/>
    <w:rsid w:val="00337A81"/>
    <w:rsid w:val="00337B62"/>
    <w:rsid w:val="00382B4D"/>
    <w:rsid w:val="00391228"/>
    <w:rsid w:val="003946A6"/>
    <w:rsid w:val="003A4DE3"/>
    <w:rsid w:val="003B228C"/>
    <w:rsid w:val="003C5C8D"/>
    <w:rsid w:val="00422C57"/>
    <w:rsid w:val="00461DFF"/>
    <w:rsid w:val="00470DA4"/>
    <w:rsid w:val="00487573"/>
    <w:rsid w:val="004C7FA2"/>
    <w:rsid w:val="004F6EEE"/>
    <w:rsid w:val="00564B7D"/>
    <w:rsid w:val="00571D7A"/>
    <w:rsid w:val="005A44DB"/>
    <w:rsid w:val="005C4222"/>
    <w:rsid w:val="005E2141"/>
    <w:rsid w:val="006136F7"/>
    <w:rsid w:val="00632E78"/>
    <w:rsid w:val="006661F6"/>
    <w:rsid w:val="00755067"/>
    <w:rsid w:val="00775B37"/>
    <w:rsid w:val="00786769"/>
    <w:rsid w:val="007A1DD3"/>
    <w:rsid w:val="00810F99"/>
    <w:rsid w:val="00827DD3"/>
    <w:rsid w:val="008773CF"/>
    <w:rsid w:val="008826EB"/>
    <w:rsid w:val="00883B8E"/>
    <w:rsid w:val="008B0040"/>
    <w:rsid w:val="008E1EF8"/>
    <w:rsid w:val="00926A74"/>
    <w:rsid w:val="00977A9E"/>
    <w:rsid w:val="009A43A6"/>
    <w:rsid w:val="009D3F0B"/>
    <w:rsid w:val="009F6F65"/>
    <w:rsid w:val="00A13FDE"/>
    <w:rsid w:val="00A349F9"/>
    <w:rsid w:val="00AA6393"/>
    <w:rsid w:val="00B13050"/>
    <w:rsid w:val="00B17C63"/>
    <w:rsid w:val="00B43F11"/>
    <w:rsid w:val="00B55A95"/>
    <w:rsid w:val="00B74E9A"/>
    <w:rsid w:val="00BA3A2A"/>
    <w:rsid w:val="00C0240A"/>
    <w:rsid w:val="00C142B9"/>
    <w:rsid w:val="00C15BF8"/>
    <w:rsid w:val="00D76DB5"/>
    <w:rsid w:val="00DA4F39"/>
    <w:rsid w:val="00E102B9"/>
    <w:rsid w:val="00E1639F"/>
    <w:rsid w:val="00E21BB6"/>
    <w:rsid w:val="00E65F50"/>
    <w:rsid w:val="00E87712"/>
    <w:rsid w:val="00E954F4"/>
    <w:rsid w:val="00EE05C9"/>
    <w:rsid w:val="00EE2401"/>
    <w:rsid w:val="00F35257"/>
    <w:rsid w:val="00F86F2A"/>
    <w:rsid w:val="00F9517E"/>
    <w:rsid w:val="00FA6EF3"/>
    <w:rsid w:val="00FC035E"/>
    <w:rsid w:val="00FC27EA"/>
    <w:rsid w:val="00FD0B86"/>
    <w:rsid w:val="00FD79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6F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F86F2A"/>
    <w:pPr>
      <w:ind w:left="720"/>
      <w:contextualSpacing/>
    </w:pPr>
  </w:style>
  <w:style w:type="table" w:styleId="TableGrid">
    <w:name w:val="Table Grid"/>
    <w:basedOn w:val="TableNormal"/>
    <w:uiPriority w:val="59"/>
    <w:rsid w:val="00F86F2A"/>
    <w:pPr>
      <w:spacing w:after="0" w:line="240" w:lineRule="auto"/>
    </w:pPr>
    <w:rPr>
      <w:rFonts w:eastAsia="SimSu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F86F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6F2A"/>
  </w:style>
  <w:style w:type="paragraph" w:styleId="Footer">
    <w:name w:val="footer"/>
    <w:basedOn w:val="Normal"/>
    <w:link w:val="FooterChar"/>
    <w:uiPriority w:val="99"/>
    <w:rsid w:val="00F86F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6F2A"/>
  </w:style>
  <w:style w:type="table" w:styleId="MediumGrid3">
    <w:name w:val="Medium Grid 3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rsid w:val="00F86F2A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FBCAA2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755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5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277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E73A3F-28D6-4D3B-B368-64BD558BCC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1281</Words>
  <Characters>7303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atif</dc:creator>
  <cp:lastModifiedBy>a</cp:lastModifiedBy>
  <cp:revision>5</cp:revision>
  <dcterms:created xsi:type="dcterms:W3CDTF">2019-11-06T09:59:00Z</dcterms:created>
  <dcterms:modified xsi:type="dcterms:W3CDTF">2022-09-07T06:11:00Z</dcterms:modified>
</cp:coreProperties>
</file>